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E9" w:rsidRDefault="00F9443E" w:rsidP="00B53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264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44CE9" w:rsidRPr="00E645C5" w:rsidRDefault="002642A6" w:rsidP="00B5398A">
      <w:pPr>
        <w:pStyle w:val="a3"/>
        <w:tabs>
          <w:tab w:val="left" w:pos="727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595D85" w:rsidRPr="00595D85" w:rsidRDefault="002642A6" w:rsidP="00595D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95D8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44CE9" w:rsidRPr="00595D85">
        <w:rPr>
          <w:rFonts w:ascii="Times New Roman" w:hAnsi="Times New Roman" w:cs="Times New Roman"/>
          <w:b/>
          <w:sz w:val="24"/>
          <w:szCs w:val="24"/>
        </w:rPr>
        <w:t>20</w:t>
      </w:r>
      <w:r w:rsidR="00B5398A" w:rsidRPr="00595D85">
        <w:rPr>
          <w:rFonts w:ascii="Times New Roman" w:hAnsi="Times New Roman" w:cs="Times New Roman"/>
          <w:b/>
          <w:sz w:val="24"/>
          <w:szCs w:val="24"/>
        </w:rPr>
        <w:t>2</w:t>
      </w:r>
      <w:r w:rsidR="00935C2E" w:rsidRPr="00E16DF1">
        <w:rPr>
          <w:rFonts w:ascii="Times New Roman" w:hAnsi="Times New Roman" w:cs="Times New Roman"/>
          <w:b/>
          <w:sz w:val="24"/>
          <w:szCs w:val="24"/>
        </w:rPr>
        <w:t>3</w:t>
      </w:r>
      <w:r w:rsidR="00544CE9" w:rsidRPr="00595D85">
        <w:rPr>
          <w:rFonts w:ascii="Times New Roman" w:hAnsi="Times New Roman" w:cs="Times New Roman"/>
          <w:b/>
          <w:sz w:val="24"/>
          <w:szCs w:val="24"/>
        </w:rPr>
        <w:t>-ж</w:t>
      </w:r>
      <w:r w:rsidR="003623B1" w:rsidRPr="00595D85">
        <w:rPr>
          <w:rFonts w:ascii="Times New Roman" w:hAnsi="Times New Roman" w:cs="Times New Roman"/>
          <w:b/>
          <w:sz w:val="24"/>
          <w:szCs w:val="24"/>
        </w:rPr>
        <w:t>ылдын</w:t>
      </w:r>
      <w:r w:rsidR="00421B6F" w:rsidRPr="00595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D85" w:rsidRPr="00595D85">
        <w:rPr>
          <w:rFonts w:ascii="Times New Roman" w:eastAsia="Calibri" w:hAnsi="Times New Roman" w:cs="Times New Roman"/>
          <w:b/>
          <w:sz w:val="24"/>
          <w:szCs w:val="24"/>
        </w:rPr>
        <w:t xml:space="preserve"> 13-мартындагы              </w:t>
      </w:r>
    </w:p>
    <w:p w:rsidR="00595D85" w:rsidRPr="00595D85" w:rsidRDefault="00595D85" w:rsidP="00595D85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595D85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                      </w:t>
      </w:r>
      <w:r>
        <w:rPr>
          <w:rFonts w:eastAsia="Calibri"/>
          <w:b/>
          <w:sz w:val="24"/>
          <w:szCs w:val="24"/>
          <w:lang w:val="ky-KG" w:eastAsia="en-US"/>
        </w:rPr>
        <w:t xml:space="preserve">      </w:t>
      </w:r>
      <w:r w:rsidRPr="00595D85">
        <w:rPr>
          <w:rFonts w:eastAsia="Calibri"/>
          <w:b/>
          <w:sz w:val="24"/>
          <w:szCs w:val="24"/>
          <w:lang w:val="ky-KG" w:eastAsia="en-US"/>
        </w:rPr>
        <w:t>16- сессиясынын</w:t>
      </w:r>
    </w:p>
    <w:p w:rsidR="00595D85" w:rsidRPr="00595D85" w:rsidRDefault="00595D85" w:rsidP="00595D85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595D85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                          №16-9-1 Токтому менен</w:t>
      </w:r>
    </w:p>
    <w:p w:rsidR="00595D85" w:rsidRPr="007E331D" w:rsidRDefault="00595D85" w:rsidP="00595D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4CE9" w:rsidRPr="002642A6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C55AB6" w:rsidRPr="00AA7C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35CB" w:rsidRPr="00AA7C5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CE9"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="00935C2E">
        <w:rPr>
          <w:rFonts w:ascii="Times New Roman" w:hAnsi="Times New Roman" w:cs="Times New Roman"/>
          <w:b/>
          <w:sz w:val="24"/>
          <w:szCs w:val="24"/>
        </w:rPr>
        <w:t>Н.Бостонов</w:t>
      </w:r>
    </w:p>
    <w:p w:rsidR="003623B1" w:rsidRPr="00E16DF1" w:rsidRDefault="003623B1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CE9" w:rsidRPr="007E331D" w:rsidRDefault="00544CE9" w:rsidP="00544C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4CE9" w:rsidRPr="0042118A" w:rsidRDefault="00544CE9" w:rsidP="0054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Бюджет,</w:t>
      </w:r>
      <w:r w:rsidR="00AA7C5F" w:rsidRPr="00AA7C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каражат жана инвестицияларды тартуу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>комиссиясынын 20</w:t>
      </w:r>
      <w:r w:rsidR="005C1F4F" w:rsidRPr="0042118A">
        <w:rPr>
          <w:rFonts w:ascii="Times New Roman" w:hAnsi="Times New Roman" w:cs="Times New Roman"/>
          <w:b/>
          <w:sz w:val="28"/>
          <w:szCs w:val="28"/>
        </w:rPr>
        <w:t>2</w:t>
      </w:r>
      <w:r w:rsidR="00871812" w:rsidRPr="00E16DF1">
        <w:rPr>
          <w:rFonts w:ascii="Times New Roman" w:hAnsi="Times New Roman" w:cs="Times New Roman"/>
          <w:b/>
          <w:sz w:val="28"/>
          <w:szCs w:val="28"/>
        </w:rPr>
        <w:t>3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544CE9" w:rsidRPr="00D93147" w:rsidRDefault="00544CE9" w:rsidP="00544CE9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252"/>
      </w:tblGrid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252" w:type="dxa"/>
          </w:tcPr>
          <w:p w:rsidR="00544CE9" w:rsidRPr="00A37AA1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4CE9" w:rsidRPr="007E331D" w:rsidRDefault="00167BB1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комиссиясынын 20</w:t>
            </w:r>
            <w:r w:rsidR="00E6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 xml:space="preserve">-жылга иш планын кароо жана бекитүү </w:t>
            </w:r>
            <w:r w:rsidR="00544CE9"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4CE9" w:rsidRPr="007E331D" w:rsidRDefault="00E645C5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E6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>-жылга чыгымдар бөлүгүн тактоо жана бекитүү жөнүндө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FE6A68">
        <w:trPr>
          <w:trHeight w:val="1270"/>
        </w:trPr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а чыгаша  бөлүктөрүн бекитүү 202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-жылдарга </w:t>
            </w:r>
            <w:r w:rsidR="00CD7DE0">
              <w:rPr>
                <w:rFonts w:ascii="Times New Roman" w:hAnsi="Times New Roman" w:cs="Times New Roman"/>
                <w:sz w:val="24"/>
                <w:szCs w:val="24"/>
              </w:rPr>
              <w:t xml:space="preserve">киреше 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божомолун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түзүү жөнүндө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DA2A97" w:rsidRPr="007E331D" w:rsidTr="00673730">
        <w:tc>
          <w:tcPr>
            <w:tcW w:w="567" w:type="dxa"/>
          </w:tcPr>
          <w:p w:rsidR="00DA2A97" w:rsidRPr="007E331D" w:rsidRDefault="00DA2A97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A2A97" w:rsidRPr="007E331D" w:rsidRDefault="00DA2A97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Майлу-Суу шаарынын 20</w:t>
            </w:r>
            <w:r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көрктөндүрүү жана жашылдандыруу иштери боюнча титулдук тизмесин бекитүү жөнүндө</w:t>
            </w:r>
          </w:p>
        </w:tc>
        <w:tc>
          <w:tcPr>
            <w:tcW w:w="4252" w:type="dxa"/>
          </w:tcPr>
          <w:p w:rsidR="00FE6A68" w:rsidRPr="00BF21C4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A2A97" w:rsidRDefault="00DA2A97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5109" w:rsidRPr="007E331D" w:rsidTr="00673730">
        <w:tc>
          <w:tcPr>
            <w:tcW w:w="567" w:type="dxa"/>
          </w:tcPr>
          <w:p w:rsidR="004F5109" w:rsidRPr="00B27C66" w:rsidRDefault="00B27C66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4F5109" w:rsidRPr="007E331D" w:rsidRDefault="004F5109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109"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4252" w:type="dxa"/>
          </w:tcPr>
          <w:p w:rsidR="004F5109" w:rsidRPr="00E242EA" w:rsidRDefault="004F5109" w:rsidP="00B63C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5109" w:rsidRDefault="004F5109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Default="00FE6A68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71211F" w:rsidRPr="00AC5D5A" w:rsidRDefault="00CD7DE0" w:rsidP="003E34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1-кварталы боюнча шаардык бюджеттин аткарылышын кароо  </w:t>
            </w:r>
          </w:p>
        </w:tc>
        <w:tc>
          <w:tcPr>
            <w:tcW w:w="4252" w:type="dxa"/>
          </w:tcPr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CD7DE0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1211F">
              <w:rPr>
                <w:rFonts w:ascii="Times New Roman" w:hAnsi="Times New Roman" w:cs="Times New Roman"/>
                <w:lang w:val="ru-RU"/>
              </w:rPr>
              <w:t>-квартал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1A32" w:rsidRPr="007E331D" w:rsidTr="00673730">
        <w:tc>
          <w:tcPr>
            <w:tcW w:w="567" w:type="dxa"/>
          </w:tcPr>
          <w:p w:rsidR="00C71A32" w:rsidRDefault="00C71A32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C71A32" w:rsidRDefault="00C71A32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Көк-Таш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C71A32" w:rsidRDefault="00CD7DE0" w:rsidP="00C71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C71A32">
              <w:rPr>
                <w:rFonts w:ascii="Times New Roman" w:hAnsi="Times New Roman" w:cs="Times New Roman"/>
                <w:lang w:val="ru-RU"/>
              </w:rPr>
              <w:t>-квартал</w:t>
            </w:r>
          </w:p>
          <w:p w:rsidR="00C71A32" w:rsidRDefault="00C71A32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71211F" w:rsidRPr="007E331D" w:rsidRDefault="00CD7DE0" w:rsidP="00CD7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0">
              <w:rPr>
                <w:rFonts w:ascii="Times New Roman" w:hAnsi="Times New Roman" w:cs="Times New Roman"/>
                <w:sz w:val="24"/>
                <w:szCs w:val="24"/>
              </w:rPr>
              <w:t>Майлуу-Суу  шаарынын аймагындагы  Кашка-Терек жана  Бедире-Сай ТОСторунун отчетторун угуу</w:t>
            </w:r>
            <w:r w:rsidR="0071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  <w:r w:rsidR="00CD7DE0">
              <w:rPr>
                <w:rFonts w:ascii="Times New Roman" w:hAnsi="Times New Roman" w:cs="Times New Roman"/>
              </w:rPr>
              <w:t xml:space="preserve"> 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71211F" w:rsidRPr="007E331D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 шаары боюнча мамлекеттик салык  кызматынын башкармалыгынын иши жөнүндө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71211F" w:rsidRPr="003E34C3" w:rsidRDefault="0071211F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85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-жылдын 2-кварталынын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  <w:r w:rsidR="003E34C3" w:rsidRP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</w:t>
            </w:r>
            <w:proofErr w:type="spellEnd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3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5" w:type="dxa"/>
          </w:tcPr>
          <w:p w:rsidR="0071211F" w:rsidRPr="007E331D" w:rsidRDefault="0071211F" w:rsidP="00A85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85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-жылдын 3-кварталынын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</w:t>
            </w:r>
            <w:proofErr w:type="spellEnd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Default="0071211F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3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  <w:p w:rsidR="00FE6A68" w:rsidRPr="00A37AA1" w:rsidRDefault="00FE6A68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</w:p>
        </w:tc>
      </w:tr>
      <w:tr w:rsidR="00CD7DE0" w:rsidRPr="007E331D" w:rsidTr="00673730">
        <w:tc>
          <w:tcPr>
            <w:tcW w:w="567" w:type="dxa"/>
          </w:tcPr>
          <w:p w:rsidR="00CD7DE0" w:rsidRDefault="00CD7DE0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245" w:type="dxa"/>
          </w:tcPr>
          <w:p w:rsidR="00CD7DE0" w:rsidRDefault="00CD7DE0" w:rsidP="00CD7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2024-ж.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долбоору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2025-2026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бюджеттеринин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божомолу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CD7DE0" w:rsidRPr="00CD7DE0" w:rsidRDefault="00CD7DE0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3-4-квартал</w:t>
            </w:r>
          </w:p>
        </w:tc>
      </w:tr>
      <w:tr w:rsidR="0071211F" w:rsidRPr="007E331D" w:rsidTr="00673730">
        <w:trPr>
          <w:trHeight w:val="798"/>
        </w:trPr>
        <w:tc>
          <w:tcPr>
            <w:tcW w:w="567" w:type="dxa"/>
          </w:tcPr>
          <w:p w:rsidR="0071211F" w:rsidRPr="007E331D" w:rsidRDefault="0071211F" w:rsidP="00CD7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D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71211F" w:rsidRPr="007E331D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өздөрүнүн шайлоочуларынын алдындагы отчеттору</w:t>
            </w:r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1069"/>
        </w:trPr>
        <w:tc>
          <w:tcPr>
            <w:tcW w:w="567" w:type="dxa"/>
          </w:tcPr>
          <w:p w:rsidR="0071211F" w:rsidRPr="007E331D" w:rsidRDefault="00CD7DE0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:rsidR="0071211F" w:rsidRPr="00C9067E" w:rsidRDefault="0071211F" w:rsidP="00030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706"/>
        </w:trPr>
        <w:tc>
          <w:tcPr>
            <w:tcW w:w="567" w:type="dxa"/>
          </w:tcPr>
          <w:p w:rsidR="0071211F" w:rsidRPr="00B27C66" w:rsidRDefault="00CD7DE0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71211F" w:rsidRPr="007E331D" w:rsidRDefault="0071211F" w:rsidP="000309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Депутаттардын наказдары жана алар тараптан койгон маселелер боюнча чечим кабыл алуу </w:t>
            </w:r>
          </w:p>
        </w:tc>
        <w:tc>
          <w:tcPr>
            <w:tcW w:w="4252" w:type="dxa"/>
          </w:tcPr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706"/>
        </w:trPr>
        <w:tc>
          <w:tcPr>
            <w:tcW w:w="567" w:type="dxa"/>
          </w:tcPr>
          <w:p w:rsidR="0071211F" w:rsidRDefault="00CD7DE0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</w:tcPr>
          <w:p w:rsidR="0071211F" w:rsidRPr="008B0D82" w:rsidRDefault="0071211F" w:rsidP="000309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негизинде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ишкана-мекемелердин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сунуштарды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0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proofErr w:type="spellEnd"/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1E89">
              <w:rPr>
                <w:rFonts w:ascii="Times New Roman" w:hAnsi="Times New Roman" w:cs="Times New Roman"/>
              </w:rPr>
              <w:t>Дайыма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DA2A97" w:rsidRDefault="00CD7DE0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</w:tcPr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="00CD7D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ерлерди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ШИИБ,</w:t>
            </w:r>
            <w:r w:rsidR="00705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ШСЭКБрүнүн пландык текшерүүлөрүнө ылайык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бирдикте рейдтерди төмөнкү маселелер боюнча аткаруу: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-Нан бышыруу жана сатуу боюнча санитардык,гигиеналык нормалардын сакталышын көзөмөлдөө;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D5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тенттер</w:t>
            </w:r>
            <w:r w:rsidR="003D5B03">
              <w:rPr>
                <w:rFonts w:ascii="Times New Roman" w:hAnsi="Times New Roman" w:cs="Times New Roman"/>
                <w:sz w:val="24"/>
                <w:szCs w:val="24"/>
              </w:rPr>
              <w:t xml:space="preserve"> 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жалпы баардык жеке ишкерлердин камсыз болушун көзөмөлдөө;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Сатуу жайлардын санитардык абалын көзөмөлдөө;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Сатылуучу товарлардын сертификаттарынын бары</w:t>
            </w:r>
            <w:r w:rsidR="003D5B03">
              <w:rPr>
                <w:rFonts w:ascii="Times New Roman" w:hAnsi="Times New Roman" w:cs="Times New Roman"/>
                <w:sz w:val="24"/>
                <w:szCs w:val="24"/>
              </w:rPr>
              <w:t xml:space="preserve"> жогун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көзөмөлдөө;</w:t>
            </w:r>
          </w:p>
          <w:p w:rsidR="0071211F" w:rsidRPr="007E331D" w:rsidRDefault="0071211F" w:rsidP="00601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Спирттик ичимдиктерди сатууга уруксат берүү жагы тартипке ылайык аткарылышын көзөмөлдөө;</w:t>
            </w:r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410B31" w:rsidRDefault="0071211F" w:rsidP="008A585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proofErr w:type="spellStart"/>
            <w:r>
              <w:t>Дайыма</w:t>
            </w:r>
            <w:proofErr w:type="spellEnd"/>
          </w:p>
        </w:tc>
      </w:tr>
    </w:tbl>
    <w:p w:rsidR="00544CE9" w:rsidRDefault="00544CE9" w:rsidP="00544CE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44B4" w:rsidRPr="00C644B4" w:rsidRDefault="00C644B4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Бюджет,каражат жана инвестицияларды </w:t>
      </w:r>
    </w:p>
    <w:p w:rsidR="00544CE9" w:rsidRDefault="000F1D00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тартуубоюнча   туруктуу     комиссиянын </w:t>
      </w:r>
    </w:p>
    <w:p w:rsidR="00544CE9" w:rsidRPr="0042118A" w:rsidRDefault="000F1D00" w:rsidP="00000A74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төрагасы: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Т.Э. </w:t>
      </w:r>
      <w:proofErr w:type="spellStart"/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>Малабеков</w:t>
      </w:r>
      <w:proofErr w:type="spellEnd"/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4" w:rsidRPr="00000A74" w:rsidRDefault="00F41E24">
      <w:pPr>
        <w:rPr>
          <w:lang w:val="ky-KG"/>
        </w:rPr>
      </w:pPr>
    </w:p>
    <w:sectPr w:rsidR="00F41E24" w:rsidRPr="00000A7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E9"/>
    <w:rsid w:val="00000A74"/>
    <w:rsid w:val="0002485D"/>
    <w:rsid w:val="000309F0"/>
    <w:rsid w:val="000952F2"/>
    <w:rsid w:val="000F1D00"/>
    <w:rsid w:val="00167BB1"/>
    <w:rsid w:val="00190D54"/>
    <w:rsid w:val="001D6BFF"/>
    <w:rsid w:val="001F7832"/>
    <w:rsid w:val="00251E89"/>
    <w:rsid w:val="002642A6"/>
    <w:rsid w:val="002B7C42"/>
    <w:rsid w:val="002F20EF"/>
    <w:rsid w:val="00305DCE"/>
    <w:rsid w:val="0035338E"/>
    <w:rsid w:val="003623B1"/>
    <w:rsid w:val="00367603"/>
    <w:rsid w:val="003D5B03"/>
    <w:rsid w:val="003E34C3"/>
    <w:rsid w:val="0042118A"/>
    <w:rsid w:val="00421B6F"/>
    <w:rsid w:val="004F5109"/>
    <w:rsid w:val="00544CE9"/>
    <w:rsid w:val="00595D85"/>
    <w:rsid w:val="005C1F4F"/>
    <w:rsid w:val="005D67C5"/>
    <w:rsid w:val="005E759F"/>
    <w:rsid w:val="00601643"/>
    <w:rsid w:val="00643376"/>
    <w:rsid w:val="00673730"/>
    <w:rsid w:val="006C2CB8"/>
    <w:rsid w:val="006C514B"/>
    <w:rsid w:val="00705F2E"/>
    <w:rsid w:val="0071211F"/>
    <w:rsid w:val="0071589B"/>
    <w:rsid w:val="0073246B"/>
    <w:rsid w:val="007517BE"/>
    <w:rsid w:val="0079296D"/>
    <w:rsid w:val="007D5273"/>
    <w:rsid w:val="00816227"/>
    <w:rsid w:val="00847AD8"/>
    <w:rsid w:val="00871812"/>
    <w:rsid w:val="008A5853"/>
    <w:rsid w:val="008B0D82"/>
    <w:rsid w:val="00935C2E"/>
    <w:rsid w:val="009B1DA7"/>
    <w:rsid w:val="009B6F82"/>
    <w:rsid w:val="009B7557"/>
    <w:rsid w:val="009E2238"/>
    <w:rsid w:val="00A8561D"/>
    <w:rsid w:val="00AA7C5F"/>
    <w:rsid w:val="00AC5D56"/>
    <w:rsid w:val="00AC5D5A"/>
    <w:rsid w:val="00B264FE"/>
    <w:rsid w:val="00B27C66"/>
    <w:rsid w:val="00B36A71"/>
    <w:rsid w:val="00B5398A"/>
    <w:rsid w:val="00BA0A09"/>
    <w:rsid w:val="00BF21C4"/>
    <w:rsid w:val="00C55AB6"/>
    <w:rsid w:val="00C644B4"/>
    <w:rsid w:val="00C71A32"/>
    <w:rsid w:val="00C74BF0"/>
    <w:rsid w:val="00CD7DE0"/>
    <w:rsid w:val="00D11014"/>
    <w:rsid w:val="00D61A1D"/>
    <w:rsid w:val="00D70439"/>
    <w:rsid w:val="00D93147"/>
    <w:rsid w:val="00DA2A97"/>
    <w:rsid w:val="00DD35CB"/>
    <w:rsid w:val="00E16DF1"/>
    <w:rsid w:val="00E442D2"/>
    <w:rsid w:val="00E645C5"/>
    <w:rsid w:val="00F01981"/>
    <w:rsid w:val="00F41E24"/>
    <w:rsid w:val="00F55959"/>
    <w:rsid w:val="00F9443E"/>
    <w:rsid w:val="00FE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13</cp:revision>
  <cp:lastPrinted>2023-03-14T03:02:00Z</cp:lastPrinted>
  <dcterms:created xsi:type="dcterms:W3CDTF">2023-01-16T05:57:00Z</dcterms:created>
  <dcterms:modified xsi:type="dcterms:W3CDTF">2023-03-14T03:02:00Z</dcterms:modified>
</cp:coreProperties>
</file>